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</w:rPr>
        <w:drawing>
          <wp:inline distB="0" distT="0" distL="0" distR="0">
            <wp:extent cx="5419588" cy="45978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9588" cy="459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12-20 settembre 2026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Pordenone Fuorilegge: il contro festival torna dal 12 al 20 settembre, con uno sguardo sconfinato.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Georgia" w:cs="Georgia" w:eastAsia="Georgia" w:hAnsi="Georgia"/>
          <w:i w:val="1"/>
          <w:iCs w:val="1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rtl w:val="0"/>
        </w:rPr>
        <w:t xml:space="preserve">Con: Ellade Bandini, Piero Cipriano, Carmelo Comisi (Disability Hard) e Maximiliano Ulivieri (LoveGiver), Associazione Apeiron (Nepal), Roberto Grendene (segretario nazionale Uaar), Tune Fun (progetto di riduzione del danno), la performance Pollution, poesia e concerti…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 mondo sempre più precario e in pericolo, attraversato da muri e frontiere,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Pordenone Fuorilegge,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programma dal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 settembre,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sceglie uno sguardo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sconfinato,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capace di andare oltre identità, appartenenze ed etichette, per adottare una visione globale e collettiva. È da questa prospettiva che nasce la terza edizione del contro-festival dedicato ai diritti delle soggettività marginalizzate che,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 eventi,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continua a porsi come spazio di resistenza culturale, alternativo alle narrazioni istituzionali del territorio, coniugando critica dissacrante, leggerezza e temi importanti, partendo sempre da uno sguardo dal basso: da chi non ha voce a chi ogni giorno opera sul campo a contatto con la realtà.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“Capaci di dare una narrazione che non si adegua al pensiero unico e al conformismo. Per noi esiste una terra sconfinata dove l’orizzonte non è un limite ma un invito continuo a procedere rifiutando i recinti e con l’audacia di abitare lo spazio con tutti i sensi”, scrive Pia Covre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Comitato per i Diritti Civili delle Prostitute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tra i promotori della manifestazione.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cornacchia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immagine di quest’anno, affidata all’illustratrice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Rosmunda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animale già noto alle cronache pordenonesi, in questo 2026 ha meritato il premio per la sua indomita tenacia e resistenza: spesso associato a chi dice cose che altri non vogliono sentirsi dire, è anche una creatura rispettata fin dall’antichità, considerata capace di viaggiare tra i mondi e di riportare notizie.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cartellone, ampio e diversificato, prevede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presentazioni di libri, incontri, mostre, performance e concerti.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Ad aprire il programma,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sabato 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l’attivista anglo-ugandese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Winnie Ssanyu Sseruma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impegnata nella lotta all’HIV a livello internazionale, parlerà di prevenzione, salute di genere e giustizia sociale. La salute, intesa come questione politica, sarà protagonista anche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giovedì 17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due incontri: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Ilaria Fineschi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esperta di riduzione del danno e drug checking, presenterà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Sostanze psicoattive. Vademecum per un uso consapevole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libro che fornisce informazioni chiare su effetti e rischi delle sostanze più diffuse; mentre lo psichiatra e scrittore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Piero Cipriano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vicino al pensiero basagliano, a partire dal suo ultimo libro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salute mentale è politica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affronterà la questione della medicina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nelle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contraddizioni del nostro tempo.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tema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sex work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sarà al centro della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domenica 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la presentazione di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Cronache di una casa chiusa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Rossella Menegato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una ricostruzione del mondo crudo quanto ordinato delle case di tolleranza durante il fascismo, seguita dalla performance teatrale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Voci dal silenzio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Andrea de Marchi,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Erika Magnabosco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Stefania Gori Bonotto.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la serata, un buffet di autofinanziamento: la manifestazione infatti è possibile grazie alle realtà che la promuovono, alla società civile e alla disponibilità di artisti e ospiti, senza fondi pubblici.  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 i temi centrali del festival anche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sessualità come diritto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martedì 15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saranno protagonisti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Carmelo Comisi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Maximiliano Ulivieri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la proiezione di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Una storia “d’ammore”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video-racconto su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Disability Hard,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realtà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si occupa dell’inclusione sociale e sessuale delle persone con disabilità.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Mercoledì 16, Roberto Grendene,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segretario nazionale di Uaar, presenterà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 ragion veduta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volume che raccoglie i contributi maggiormente significativi dell’omonimo blog,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 una riflessione con un'ottica laica e razionale sui fenomeni della società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Spazio anche al tema dell’ecologia sociale, con il ricercatore attivista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Federico Venturini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venerdì 18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parlerà di pratiche di democrazia dal basso in una prospettiva ecologista.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migrazioni contemporanee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sarà dedicata la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sabato 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 partire 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La marea silenziosa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incontro sul fenomeno della immigrazione di donne e ragazze nepalesi in Europa, attraverso la rotta balcanica. A parlarne sarà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Barbara Monachesi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Ass. Apeiron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realtà impegnata da anni in Nepal a tutela delle donne. Seguiranno le presentazioni di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Luoghi di confine. Violenze e resistenze del territorio italiano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Women on the Move and the Movements They Build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due delle autrici,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Daniela Mannu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Barbara Bonomi Romagnoli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chiudere il festival,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domenica 20, Ellade Bandini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musico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Francesco Guccini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che condurrà il pubblico nella propria autobiografia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L’Ellìade. Vita epica di un batterista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ritmo di batteria. In programma anche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Mondi paralleli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Valeria Cipolat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romanzo ambientato ad Haiti e nato dopo una lunga esperienza nella cooperazione internazionale.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x0sryp285yi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 le mostre ospitate: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di noi. Ritratti di donne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Pietro Carnelutti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progetto che non è stato selezionato dal concorso del Comune di Pordenone contro la violenza sulle donne;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Manifesti che camminano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Bettina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che ripercorre vent’anni di lotte attraverso l’arte della serigrafia;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Pollution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mostra ispirata al libro di poesie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 Mingot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opere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Elio Cassarà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Vanessa Cicchinelli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la cui inaugurazione,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venerdì 18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sarà accompagnata dalla performance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Elisa Brigiotti,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musiche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Simone Peraz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interpretazione poetica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Clelia Delponte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manca la poesia, anche quest’anno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Poetry Slam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presentata  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Francesca Cattaruzza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dj Shako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performance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sesso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Valentino Aiello.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Musica e intrattenimento con il rapper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Kadim D. Klein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la serata hip hop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Poetiche della strada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 dj set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Piko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Mr. Grey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xoX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l’immancabile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Aperizoccola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e, per la serata conclusiva,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Quartette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Durante il festival sarà inoltre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Tune Fun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progetto di riduzione del danno promosso dalla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Cooperativa Nuovi Vicini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insieme a un banchetto con libri e materiali informativi sui progetti e il lavoro del Comitato per i Diritti Civili delle Prostitute.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 come crowdfunding nel 2024, PNFL si espande  ogni anno di più, coinvolgendo una galassia di realtà locali attive nell’ambito sociale e culturale e la società civile. Sei gli spazi interessati: Arca delle Arti, Casa del Popolo di Torre, Caverna del Gufo, Circolo UAAR, Circolo E. Zapata, Tune Music Lab. Il festival è promosso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Caverna del Gufo, Circolo UAAR Pordenone, Comitato per i Diritti Civili delle Prostitute e APS TJARE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la collaborazione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Arca delle Arti, Casa del Popolo di Torre, Circolo E. Zapata, Associazione Culturale Ideazione, Disability Hard, Cooperativa Noncello, Società Cooperativa Nuovi Vicini, Lega Italiana Poetry Slam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Tune Music Lab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con il matrocinio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Zoccole Dure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Venezia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Tutti gli eventi sono a ingresso gratuito. Il programma è un happening in continua evoluzione: per rimanere aggiornati,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pordenonefuorilegge.it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IG pordenonefuorilegge.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informazioni stampa: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Gianna Carbonera, 328 028 5317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SEGUE IL PROGRAMMA COMPLETO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Georgia" w:cs="Georgia" w:eastAsia="Georgia" w:hAnsi="Georg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sabato 12 settembre 2026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18.00 -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Inaugurazione mostra di illustrazioni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Una di noi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. Ritratti di donne di Pietro Carnelutti aka Pieri Puzz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 Elisabetta Michielin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Fier* di presentare il progetto scartato al concorso contro la violenza sulle donne del Comune di Pordenone.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18.30 -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Aperitivo con l’attivista Winnie Ssanyu Sseruma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attivista anglo-ugandese per i diritti umani e la salute, consulente di sviluppo internazionale, impegnata nella lotta contro l'HIV.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 seguire performance dal vivo di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Kadim D.Klein,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realtà improvvisata di parole che fanno pensare all’IO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domenica 13 settembre 2026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19.30 - Casa del Popolo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Cronache di una casa chiusa (biblioteca dell’immagine,2025)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Rossella Menegato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introduce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Clementina Pace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Il mondo delle Case di Tolleranza: storie vere, di un'umanità senza identità, chiusa fra quattro mura, dove l'unico desiderio comune è... sopravvivere.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Georgia" w:cs="Georgia" w:eastAsia="Georgia" w:hAnsi="Georgia"/>
          <w:b w:val="1"/>
          <w:bCs w:val="1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 seguire la performance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“Voci dal silenzio, storie di vita vissuta” 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tratto dal capitolo “Giovanna e il lupo” 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cura di ass. culturale IdeAzione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, con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 Erika Magnabosco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Stefania Gori Bonotto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, regia di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Andrea de Marchi 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Georgia" w:cs="Georgia" w:eastAsia="Georgia" w:hAnsi="Georgi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Dopo la presentazione ci sarà un buffet di autofinanziamento per tutti i gusti e senza sacrifici di esseri viventi!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lunedì 14 settembre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19.30 - Tune Music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Concerto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Poetiche dalla strada - Pordenone Fuorilegge Jam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serata hip hop con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 dj Shako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Vestobeats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Gatanegra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Aj Quent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Fresh Cash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33170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Crew e rappers locali si esibiranno nella cornice della sala concerti al Tune Music Lab. Oltre agli artisti previsti in programma ci saranno dei momenti Open Mic durante i quali ci potranno essere improvvisazioni da parte del pubblico e degli artisti stessi.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martedì 15 settembre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18.00 -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Inaugurazione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Manifesti che camminano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di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La Bettina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lo strumento serigrafico … le magliette diventano come “manifesti che camminano” che vanno e hanno una loro storia, si muovono in diversi luoghi e spazi, sono testimoni di stralci di storia, si oppongono ad ogni potere precostituito e….. vanno…vanno…vanno….”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 seguire l’artista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Rosmunda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la cornacchia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simbolo dell’edizione 2026 di Pordenone Fuorilegge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19.30 -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 con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 NON è SESSO. Segni e sensi in poesia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di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Valentino Aiello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L’autore e alcune voci complici romperanno le distanze, avvicinandosi al pubblico per restituire i versi in una dimensione fisica, sensuale e quasi privata. Un invito a lasciarsi sfiorare dalla poesia, senza filtri.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20.00 - Arca delle Arti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docuporno e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Una storia “d’ammore”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video racconto su "Disability Hard" associazione che si occupa dell'inclusione sociale e sessuale delle persone con disabilità. Con la pornostar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Sofia Bellucci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anticipato da un talk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Carmelo Comisi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Presidente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Disabilty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Hard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Maximiliano Ulivieri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Diversity manager e attivista di LoveGiver.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Intervistati da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Eleonora Dragotto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Giornalista freelance, collabora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trice di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Luci Sulla Cultura.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mercoledì 16 settembre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18.00 - Circolo UAAR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A ragion veduta, vent’anni di mondo osservato dall’Uaar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(Nessun Dogma,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Roberto Grendene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segretario nazionale dell'Uaar e co-curatore del libro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Intervistato da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Luciano Bellomo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Il volume raccoglie i contributi maggiormente significativi al blog “A ragion veduta” da quando esso è nato, vent'anni fa. Testi che rimangono tuttora preziosi e di ampio respiro per una riflessione con un'ottica laica e razionale su fenomeni di costume e società, incredulità e laicità, diritti e rapporto con le religioni. A cura del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Circolo Uaar di Pordenone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21.00 -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Poetry Slam - Contest di poesia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Presentano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Francesca Cattaruzza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dj Shako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 collaborazione con L.I.P.S Lega italiana Poetry Slam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Info e iscrizioni presso Caverna del Gufo e i nostri canali social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giovedì 17 settembre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17.30 -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 e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Sostanze psicoattive. Vademecum per un uso consapevole (Eris Edizioni, 2020)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 Ilaria Fineschi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esperta in riduzione del danno e drug checking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Tune Fun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Il volume offre una guida scientifica e pragmatica sulle sostanze psicoattive più diffuse. Attraverso dati aggiornati e un approccio basato sulla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000000"/>
          <w:rtl w:val="0"/>
        </w:rPr>
        <w:t xml:space="preserve">riduzione del danno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il libro fornisce informazioni chiare su effetti e rischi, con l'obiettivo di promuovere una consapevolezza reale e prevenire situazioni critiche sia per chi consuma sia per chi sta intorno.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a seguire dj-set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dJ Piko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dJ Mr. Grey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21.30 - Circolo UAAR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La salute mentale è politica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0000"/>
          <w:rtl w:val="0"/>
        </w:rPr>
        <w:t xml:space="preserve"> 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Piero Cipriano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Intervistato da 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Valeria Dirani,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educatrice e mediatrice culturale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Introduce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Angelo Righetti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psichiatra, uno degli autori della rivoluzione basagliana nella provincia di Pordenone.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La salute mentale è un fatto politico, ma quasi mai è raccontata, e tantomeno affrontata, in questi termini. Nelle società del capitalismo avanzato, viene più spesso amministrata che compresa. Non solo nei reparti e nei centri blindati, ma anche attraverso diagnosi sempre più estensive e l’uso sistematico di psicofarmaci che silenziano i sintomi: nuove forme dello stesso manicomio che Franco Basaglia riuscì a far chiudere. In questo libro, Piero Cipriano – psichiatra con lunga esperienza nei servizi pubblici – racconta cosa significa oggi occuparsi di salute mentale in Italia e in Occidente.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Georgia" w:cs="Georgia" w:eastAsia="Georgia" w:hAnsi="Georgia"/>
          <w:color w:val="ff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venerdì 18 settembre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19.00 apertura mostra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Georgia" w:cs="Georgia" w:eastAsia="Georgia" w:hAnsi="Georgia"/>
          <w:b w:val="1"/>
          <w:bCs w:val="1"/>
          <w:color w:val="00000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20.00 inizio performance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Arca delle Arti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poesia, arte visiva, performance in un percorso tra frammentazione e rinascita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Pollution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Ideato a partire dal libro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000000"/>
          <w:rtl w:val="0"/>
        </w:rPr>
        <w:t xml:space="preserve">Pollution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di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Eva Mingot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Elio Cassarà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 collaborazione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Elisa Brigiotti, Simone Peraz, Clelia Delponte, Vanessa Cicchinelli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L'evento intreccia musica, poesia, pittura e performance in un'esperienza artistica immersiva.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21.00 - Circolo E.Zapata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Praticare l’ecologia sociale. Tra urbanistica e diritto alla città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Federico Venturini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Transnational Institute of Social Ecology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Geografo e ricercatore-attivista impegnato sui temi dell’ecologia sociale, della democrazia dal basso, della questione curda e delle pratiche Zero Waste, il suo lavoro intreccia ricerca, attivismo e trasformazione sociale.  In collaborazione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Circolo E. Zapata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Georgia" w:cs="Georgia" w:eastAsia="Georgia" w:hAnsi="Georg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sabato 19 settembre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11.30 -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La ‘marea silenziosa’. Il fenomeno migratorio delle ragazze e donne nepalesi verso l’Europa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Barbara Monaches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i, operatrice sociale impegnata con una pluriennale esperienza a fianco delle donne nepalesi in Nepal con l’associazione Apeiron.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introducono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Paola Illicher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Progetto Stella Polare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Piera Ardessi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Cooperativa Nuovi Vicini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Evento collaborazione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Società Cooperativa Sociale Nuovi Vicini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17.00 - Circolo UAAR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dei libri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Luoghi di Confine. Violenze e Resistenze del Territorio Italiano (Derive&amp;Approdi,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Women on the Move and the Movements They Build (GAATW,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Dove si colloca il confine? Si prenderanno in esame i contributi del CDCP aps in questi due libri che sono stati scritti in contesti diversi  e che prendono in esame le donne in movimento e gli spazi protetti dove vengono accolte ed ascoltate.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Daniela Mannu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Progetto regionale ‘il FVG in rete contro la tratta’,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Barbara Bonomi Romagnoli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Giornalista femminista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Veronica Saba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assistente sociale specialista, già Progetto Stella Polare. Intervistate da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Hermine L. Gbedo 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Coordinatrice progetto Stella Polare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 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19.30 -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concerto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xoX - Polaroid Electro Acustiche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generatori sonici elettronic free jazz e visual, sempre un blitz, una sorpresa, una polaroid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 seguire ore 20.30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Aperizoccola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Puro divertimento e intrattenimento, favolosità e glitter sempre presenti. Giochi, musica, performance capitanate dall’ unica e irriverente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Porcah Ontas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artista drag e attivista transfemminista.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Zoccole Dure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Prosex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domenica 20 settembre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16.30 -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L'Ellìade. Vita epica di un batterista (Arcana,2026)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Il leggendario maestro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Ellade Bandini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racconterà la sua vita a ritmo di batteria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ore 18.30 - Arca delle Arti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presentazione libro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Mondi Paralleli (Torri del vento,2025)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Valeria Cipolat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dialoga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Giulia Camparsi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L’autrice presenterà il suo primo romanzo, ambientato ad Haiti e nato dopo una lunga esperienza nella cooperazione internazionale.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ore 21.00- Caverna del Gufo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Concerto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Uccellini e Uccellacce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chiusura con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Le Quartette live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Andreina Re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Gioia Bressan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Patrizia SPadon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,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rtl w:val="0"/>
        </w:rPr>
        <w:t xml:space="preserve">Valeria Dirani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A021C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apple-tab-span" w:customStyle="1">
    <w:name w:val="apple-tab-span"/>
    <w:basedOn w:val="DefaultParagraphFont"/>
    <w:rsid w:val="008337E0"/>
  </w:style>
  <w:style w:type="character" w:styleId="Strong">
    <w:name w:val="Strong"/>
    <w:basedOn w:val="DefaultParagraphFont"/>
    <w:uiPriority w:val="22"/>
    <w:qFormat w:val="1"/>
    <w:rsid w:val="002C6ACC"/>
    <w:rPr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6953A9"/>
    <w:rPr>
      <w:rFonts w:ascii="Times New Roman" w:cs="Times New Roman" w:eastAsia="Times New Roman" w:hAnsi="Times New Roman"/>
      <w:b w:val="1"/>
      <w:bCs w:val="1"/>
      <w:sz w:val="27"/>
      <w:szCs w:val="27"/>
      <w:lang w:eastAsia="it-IT"/>
    </w:rPr>
  </w:style>
  <w:style w:type="character" w:styleId="Emphasis">
    <w:name w:val="Emphasis"/>
    <w:basedOn w:val="DefaultParagraphFont"/>
    <w:uiPriority w:val="20"/>
    <w:qFormat w:val="1"/>
    <w:rsid w:val="006953A9"/>
    <w:rPr>
      <w:i w:val="1"/>
      <w:iCs w:val="1"/>
    </w:rPr>
  </w:style>
  <w:style w:type="paragraph" w:styleId="isselectedend" w:customStyle="1">
    <w:name w:val="isselectedend"/>
    <w:basedOn w:val="Normal"/>
    <w:rsid w:val="00CE65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 w:val="1"/>
    <w:rsid w:val="00E520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7293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7293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pordenonefuorilegg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toRK3hO44y0gfcJLkAIPp3bTXg==">CgMxLjAyDmgueDBzcnlwMjg1eWkzOAByITFDdXd3T0FVOHhBN2ozZjREV0MwX2hLRGpQRkl2YlRfMQ==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2026-09-08T10:41:00Z</dcterms:created>
  <dc:creator>Gianna Carbonera</dc:creator>
</cp:coreProperties>
</file>